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rFonts w:hint="eastAsia" w:ascii="黑体" w:hAnsi="黑体" w:eastAsia="黑体" w:cs="黑体"/>
          <w:b w:val="0"/>
          <w:bCs/>
          <w:color w:val="000000" w:themeColor="text1"/>
          <w:sz w:val="32"/>
          <w:szCs w:val="32"/>
          <w:lang w:val="en-US" w:eastAsia="zh-CN"/>
          <w14:textFill>
            <w14:solidFill>
              <w14:schemeClr w14:val="tx1"/>
            </w14:solidFill>
          </w14:textFill>
        </w:rPr>
      </w:pPr>
      <w:bookmarkStart w:id="0" w:name="_Toc252634155"/>
      <w:r>
        <w:rPr>
          <w:rFonts w:hint="eastAsia" w:ascii="黑体" w:hAnsi="黑体" w:eastAsia="黑体" w:cs="黑体"/>
          <w:b w:val="0"/>
          <w:bCs/>
          <w:color w:val="000000" w:themeColor="text1"/>
          <w:sz w:val="32"/>
          <w:szCs w:val="32"/>
          <w:lang w:val="en-US" w:eastAsia="zh-CN"/>
          <w14:textFill>
            <w14:solidFill>
              <w14:schemeClr w14:val="tx1"/>
            </w14:solidFill>
          </w14:textFill>
        </w:rPr>
        <w:t>附件3</w:t>
      </w:r>
    </w:p>
    <w:p>
      <w:pPr>
        <w:pStyle w:val="5"/>
        <w:jc w:val="left"/>
        <w:rPr>
          <w:rFonts w:hint="default" w:ascii="黑体" w:hAnsi="黑体" w:eastAsia="黑体" w:cs="黑体"/>
          <w:b w:val="0"/>
          <w:bCs/>
          <w:color w:val="000000" w:themeColor="text1"/>
          <w:sz w:val="32"/>
          <w:szCs w:val="32"/>
          <w:lang w:val="en-US" w:eastAsia="zh-CN"/>
          <w14:textFill>
            <w14:solidFill>
              <w14:schemeClr w14:val="tx1"/>
            </w14:solidFill>
          </w14:textFill>
        </w:rPr>
      </w:pPr>
    </w:p>
    <w:p>
      <w:pPr>
        <w:pStyle w:val="5"/>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报考诚信承诺书</w:t>
      </w:r>
      <w:bookmarkEnd w:id="0"/>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sz w:val="26"/>
          <w:szCs w:val="26"/>
        </w:rPr>
        <w:t>　　</w:t>
      </w:r>
      <w:r>
        <w:rPr>
          <w:rFonts w:hint="eastAsia" w:ascii="仿宋_GB2312" w:hAnsi="仿宋_GB2312" w:eastAsia="仿宋_GB2312" w:cs="仿宋_GB2312"/>
          <w:sz w:val="32"/>
          <w:szCs w:val="32"/>
        </w:rPr>
        <w:t>我已经仔细阅读了</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太湖港街道办事处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2022年工作人员招聘</w:t>
      </w:r>
      <w:r>
        <w:rPr>
          <w:rFonts w:hint="eastAsia" w:ascii="仿宋_GB2312" w:hAnsi="仿宋_GB2312" w:eastAsia="仿宋_GB2312" w:cs="仿宋_GB2312"/>
          <w:sz w:val="32"/>
          <w:szCs w:val="32"/>
        </w:rPr>
        <w:t>公告》，清楚并理解其内容，符合报考条件。拟报考            （招考单位）           　（职位），本人郑重承诺：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真实、准确地提供本人个人信息、证明资料、证件等相关材料；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认真履行报考人员的各项义务，遵守考试纪律，服从考试安排，不舞弊或协助他人舞弊；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因客观或特殊情况，报名时无法提供所需的相关材料（所缺材料有：毕业证、学位证、报到证等），如进入面试，将在面试前将所缺的材料原件及复印件提交负责此次招考的机构验审（</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年毕业的考生可在各项考试、体检结束后，将所缺的材料原件及复印件提交负责此次招考的机构验审）。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60" w:lineRule="exact"/>
        <w:textAlignment w:val="auto"/>
      </w:pPr>
      <w:bookmarkStart w:id="1" w:name="_GoBack"/>
    </w:p>
    <w:p>
      <w:pPr>
        <w:keepNext w:val="0"/>
        <w:keepLines w:val="0"/>
        <w:pageBreakBefore w:val="0"/>
        <w:widowControl w:val="0"/>
        <w:kinsoku/>
        <w:wordWrap/>
        <w:overflowPunct/>
        <w:topLinePunct w:val="0"/>
        <w:autoSpaceDE/>
        <w:autoSpaceDN/>
        <w:bidi w:val="0"/>
        <w:adjustRightInd/>
        <w:snapToGrid/>
        <w:spacing w:line="560" w:lineRule="exact"/>
        <w:textAlignment w:val="auto"/>
      </w:pPr>
    </w:p>
    <w:bookmarkEnd w:id="1"/>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sz w:val="26"/>
          <w:szCs w:val="26"/>
        </w:rPr>
        <w:t>　　</w:t>
      </w:r>
      <w:r>
        <w:rPr>
          <w:rFonts w:hint="eastAsia" w:eastAsia="宋体"/>
          <w:sz w:val="26"/>
          <w:szCs w:val="26"/>
          <w:lang w:val="en-US" w:eastAsia="zh-CN"/>
        </w:rPr>
        <w:t xml:space="preserve">                                                            </w:t>
      </w:r>
      <w:r>
        <w:rPr>
          <w:rFonts w:hint="eastAsia" w:ascii="仿宋_GB2312" w:hAnsi="仿宋_GB2312" w:eastAsia="仿宋_GB2312" w:cs="仿宋_GB2312"/>
          <w:sz w:val="32"/>
          <w:szCs w:val="32"/>
        </w:rPr>
        <w:t>报考人（签名）：</w:t>
      </w:r>
    </w:p>
    <w:p>
      <w:pPr>
        <w:keepNext w:val="0"/>
        <w:keepLines w:val="0"/>
        <w:pageBreakBefore w:val="0"/>
        <w:widowControl w:val="0"/>
        <w:kinsoku/>
        <w:wordWrap/>
        <w:overflowPunct/>
        <w:topLinePunct w:val="0"/>
        <w:autoSpaceDE/>
        <w:autoSpaceDN/>
        <w:bidi w:val="0"/>
        <w:adjustRightInd/>
        <w:snapToGrid/>
        <w:spacing w:line="600" w:lineRule="exact"/>
        <w:textAlignment w:val="auto"/>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footerReference r:id="rId3" w:type="default"/>
      <w:pgSz w:w="11906" w:h="16838"/>
      <w:pgMar w:top="2098" w:right="1587" w:bottom="2098" w:left="1587"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宋体"/>
        <w:lang w:eastAsia="zh-CN"/>
      </w:rPr>
    </w:pPr>
    <w:r>
      <w:t>https://</w:t>
    </w:r>
    <w:r>
      <w:rPr>
        <w:rFonts w:hint="eastAsia" w:eastAsia="宋体"/>
        <w:lang w:eastAsia="zh-CN"/>
      </w:rPr>
      <w:t>tukuppt.com</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08"/>
  <w:hyphenationZone w:val="425"/>
  <w:doNotHyphenateCaps/>
  <w:characterSpacingControl w:val="doNotCompress"/>
  <w:doNotValidateAgainstSchema/>
  <w:doNotDemarcateInvalidXml/>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M2RkOThhYjRmM2NhY2NjNmZkYzBlMjEyYzU2MjAifQ=="/>
  </w:docVars>
  <w:rsids>
    <w:rsidRoot w:val="00000000"/>
    <w:rsid w:val="08A739ED"/>
    <w:rsid w:val="33DA24F6"/>
    <w:rsid w:val="3F12294F"/>
    <w:rsid w:val="4B094E8F"/>
    <w:rsid w:val="552A4884"/>
    <w:rsid w:val="6AAB61B1"/>
    <w:rsid w:val="6ABA5185"/>
    <w:rsid w:val="754C02D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Arial" w:cs="Arial"/>
      <w:sz w:val="20"/>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heading ttStyle"/>
    <w:qFormat/>
    <w:uiPriority w:val="0"/>
    <w:rPr>
      <w:rFonts w:ascii="Arial" w:hAnsi="Arial" w:eastAsia="Arial" w:cs="Arial"/>
      <w:b/>
      <w:color w:val="333333"/>
      <w:sz w:val="40"/>
      <w:szCs w:val="4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317</Words>
  <Characters>330</Characters>
  <TotalTime>8</TotalTime>
  <ScaleCrop>false</ScaleCrop>
  <LinksUpToDate>false</LinksUpToDate>
  <CharactersWithSpaces>466</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2021-03-31T18:35:00Z</dcterms:created>
  <dc:creator>Administrator</dc:creator>
  <cp:lastModifiedBy>Xiongdi</cp:lastModifiedBy>
  <cp:lastPrinted>2022-09-04T07:56:00Z</cp:lastPrinted>
  <dcterms:modified xsi:type="dcterms:W3CDTF">2022-09-04T10:22:40Z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4922C8CFCEC0410EB05AF25558925308</vt:lpwstr>
  </property>
</Properties>
</file>