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14"/>
        <w:gridCol w:w="864"/>
        <w:gridCol w:w="5663"/>
        <w:gridCol w:w="5728"/>
      </w:tblGrid>
      <w:tr w:rsidR="00C63FD8" w14:paraId="7C8B0C75" w14:textId="77777777">
        <w:trPr>
          <w:trHeight w:val="622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2CF7A13" w14:textId="77777777" w:rsidR="00C63FD8" w:rsidRDefault="008B228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  <w:lang w:bidi="ar"/>
              </w:rPr>
              <w:t>湖北启航规划建筑设计有限公司2021年秋季招聘岗位</w:t>
            </w:r>
          </w:p>
        </w:tc>
      </w:tr>
      <w:tr w:rsidR="00C63FD8" w14:paraId="5F9226DD" w14:textId="77777777">
        <w:trPr>
          <w:trHeight w:val="622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9D15F" w14:textId="77777777" w:rsidR="00C63FD8" w:rsidRDefault="008B228A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单位：湖北启航规划建筑设计有限公司</w:t>
            </w:r>
          </w:p>
        </w:tc>
      </w:tr>
      <w:tr w:rsidR="00C63FD8" w14:paraId="46628827" w14:textId="77777777">
        <w:trPr>
          <w:trHeight w:val="62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E9E825" w14:textId="77777777" w:rsidR="00C63FD8" w:rsidRDefault="008B228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7B9096" w14:textId="77777777" w:rsidR="00C63FD8" w:rsidRDefault="008B228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岗位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6865C" w14:textId="77777777" w:rsidR="00C63FD8" w:rsidRDefault="008B228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薪资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3D5648" w14:textId="77777777" w:rsidR="00C63FD8" w:rsidRDefault="008B228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岗位职责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23E059" w14:textId="77777777" w:rsidR="00C63FD8" w:rsidRDefault="008B228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岗位资格条件</w:t>
            </w:r>
          </w:p>
        </w:tc>
      </w:tr>
      <w:tr w:rsidR="00C63FD8" w14:paraId="202483BB" w14:textId="77777777">
        <w:trPr>
          <w:trHeight w:val="1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E277E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DF91F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建筑专业负责人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1AE6C4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15万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13B223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组织重点项目设计方案策划及优化；负责对联系重点项目进行过程技术支持与指导；负责所有项目施工图审核把关；指导项目负责人解决项目实施过程中专业技术问题；了解技术发展趋势及先进技术动态，制定专业技术及质量标准，组织本专业员工进行专业培训。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5C6C0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1、建筑相关专业；</w:t>
            </w:r>
          </w:p>
          <w:p w14:paraId="25C68C04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2、大型项目设计经验，5年以上设计院经历，扎实的理论基础及管理经验；</w:t>
            </w:r>
          </w:p>
          <w:p w14:paraId="4CF64E3E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3、持有注册建筑师执业资格证优先考虑。</w:t>
            </w:r>
          </w:p>
        </w:tc>
      </w:tr>
      <w:tr w:rsidR="00C63FD8" w14:paraId="2887C887" w14:textId="77777777">
        <w:trPr>
          <w:trHeight w:val="1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DE634B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3FD39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建筑设计师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670C3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12万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00C8D2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建筑设计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251448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1、大学本科及以上学历，建筑学专业，熟悉建筑设计规范；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2、熟练运用AUTOCAD、天正建筑、Sketchup、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Powerpoint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等软件；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3、能独立或参与完成公共建筑、住宅小区和商业建筑的设计工作，能够具备一定的方案设计、方案沟通、汇报及设计后续效果的把控能力尤佳；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4、具有良好的敬业精神，吃苦耐劳，具有较强的沟通协调能力及团队合作意识，具备建筑师职业资格者优先。</w:t>
            </w:r>
          </w:p>
        </w:tc>
      </w:tr>
      <w:tr w:rsidR="00C63FD8" w14:paraId="5E53EF8D" w14:textId="77777777">
        <w:trPr>
          <w:trHeight w:val="7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24A99F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8C3D03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道路设计师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D667F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12万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21D7C5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道路设计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5FA544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1、道路工程、交通工程、土木工程等相关专业本科及以上学历；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2、熟悉市政道路勘测设计，有两年以上道路设计工作经验；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3、熟悉道路规划、道路可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、初设、施工图设计和设计现场服务工作；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lastRenderedPageBreak/>
              <w:t>4、基本掌握CAD、鸿业或纬地、日常办公等行业相关软件；</w:t>
            </w:r>
          </w:p>
        </w:tc>
      </w:tr>
      <w:tr w:rsidR="00C63FD8" w14:paraId="24A6701C" w14:textId="77777777">
        <w:trPr>
          <w:trHeight w:val="1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19E9DC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2D7D81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给排水设计师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349CE0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12万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2FD25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给排水设计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6617A8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1、本科及以上学历，给水排水、环境工程等相关专业；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2、有相关设计工作经验；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3、熟练应用专业制图等给排水设计软件；</w:t>
            </w:r>
          </w:p>
        </w:tc>
      </w:tr>
      <w:tr w:rsidR="00C63FD8" w14:paraId="79BC0741" w14:textId="77777777">
        <w:trPr>
          <w:trHeight w:val="16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7A11D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5C9F31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概预算设计师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53E37C" w14:textId="77777777" w:rsidR="00C63FD8" w:rsidRDefault="008B228A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12万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4AC6DD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 xml:space="preserve">1、负责项目合同、结算、成本及计量变更等事宜；                          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2、以公司下达的责任成本及项目目标成本为核心，通过经济活动分析及时发现成本控制中出现的问题，制定成本控制措施，对项目成本进行管控，实现降本增效。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BBFCAD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1、全日制本科及以上学历，工程管理相关专业；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2、具备3年以上相关工作经验；</w:t>
            </w:r>
          </w:p>
          <w:p w14:paraId="55D9645E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3、具备工程类中级及以上职称或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造价师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执业注册证书者优先；</w:t>
            </w:r>
          </w:p>
          <w:p w14:paraId="0FEC5D17" w14:textId="77777777" w:rsidR="00C63FD8" w:rsidRDefault="008B228A">
            <w:pPr>
              <w:widowControl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t>4、掌握2013清单计价规范及现行施工定额，快速计算图纸工程量，熟练运用广联达计价软件编制施工图预算；</w:t>
            </w:r>
            <w:r>
              <w:rPr>
                <w:rFonts w:ascii="仿宋" w:eastAsia="仿宋" w:hAnsi="仿宋" w:cs="仿宋" w:hint="eastAsia"/>
                <w:kern w:val="0"/>
                <w:sz w:val="26"/>
                <w:szCs w:val="26"/>
                <w:lang w:bidi="ar"/>
              </w:rPr>
              <w:br/>
              <w:t>5、具备与岗位职责相匹配的专业技能，熟悉项目成本合同计量工作流程、熟悉项目成本合同计量工作流程者优先。</w:t>
            </w:r>
          </w:p>
        </w:tc>
      </w:tr>
    </w:tbl>
    <w:p w14:paraId="3D6F48E4" w14:textId="77777777" w:rsidR="00C63FD8" w:rsidRDefault="00C63FD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14C2B77" w14:textId="77777777" w:rsidR="00C63FD8" w:rsidRDefault="00C63FD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22C6FDE" w14:textId="77777777" w:rsidR="00C63FD8" w:rsidRDefault="00C63FD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DCC4009" w14:textId="77777777" w:rsidR="00C63FD8" w:rsidRDefault="00C63FD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C16F70" w14:textId="77777777" w:rsidR="00C63FD8" w:rsidRDefault="00C63FD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63F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9580" w14:textId="77777777" w:rsidR="00C43638" w:rsidRDefault="00C43638" w:rsidP="006C735E">
      <w:r>
        <w:separator/>
      </w:r>
    </w:p>
  </w:endnote>
  <w:endnote w:type="continuationSeparator" w:id="0">
    <w:p w14:paraId="17591338" w14:textId="77777777" w:rsidR="00C43638" w:rsidRDefault="00C43638" w:rsidP="006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23B5" w14:textId="77777777" w:rsidR="00C43638" w:rsidRDefault="00C43638" w:rsidP="006C735E">
      <w:r>
        <w:separator/>
      </w:r>
    </w:p>
  </w:footnote>
  <w:footnote w:type="continuationSeparator" w:id="0">
    <w:p w14:paraId="78FB18ED" w14:textId="77777777" w:rsidR="00C43638" w:rsidRDefault="00C43638" w:rsidP="006C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C33CD0"/>
    <w:rsid w:val="00281030"/>
    <w:rsid w:val="006C735E"/>
    <w:rsid w:val="00871454"/>
    <w:rsid w:val="008B228A"/>
    <w:rsid w:val="00BF1131"/>
    <w:rsid w:val="00C43638"/>
    <w:rsid w:val="00C63FD8"/>
    <w:rsid w:val="01AB455C"/>
    <w:rsid w:val="023F7379"/>
    <w:rsid w:val="03784A4E"/>
    <w:rsid w:val="064602EB"/>
    <w:rsid w:val="076408B1"/>
    <w:rsid w:val="086C6598"/>
    <w:rsid w:val="0A706D78"/>
    <w:rsid w:val="0B4E3087"/>
    <w:rsid w:val="0F0C0A46"/>
    <w:rsid w:val="139F3254"/>
    <w:rsid w:val="182C6FA6"/>
    <w:rsid w:val="19045BCC"/>
    <w:rsid w:val="1A34642E"/>
    <w:rsid w:val="1CCC5243"/>
    <w:rsid w:val="1CF15791"/>
    <w:rsid w:val="1F395772"/>
    <w:rsid w:val="20283A27"/>
    <w:rsid w:val="21254942"/>
    <w:rsid w:val="22DB01B8"/>
    <w:rsid w:val="28E41C9E"/>
    <w:rsid w:val="2DEC5901"/>
    <w:rsid w:val="2FE009B1"/>
    <w:rsid w:val="32CF7A80"/>
    <w:rsid w:val="3350467D"/>
    <w:rsid w:val="342300E9"/>
    <w:rsid w:val="38E377E8"/>
    <w:rsid w:val="392E48CC"/>
    <w:rsid w:val="3AE56ECC"/>
    <w:rsid w:val="3ECA1007"/>
    <w:rsid w:val="41FE6070"/>
    <w:rsid w:val="4294061E"/>
    <w:rsid w:val="43942732"/>
    <w:rsid w:val="447A2375"/>
    <w:rsid w:val="44F44076"/>
    <w:rsid w:val="478E60F7"/>
    <w:rsid w:val="48D93A60"/>
    <w:rsid w:val="4BC33CD0"/>
    <w:rsid w:val="4BE34F89"/>
    <w:rsid w:val="4C6D38B6"/>
    <w:rsid w:val="506A0D61"/>
    <w:rsid w:val="515D7ECE"/>
    <w:rsid w:val="51B66C4D"/>
    <w:rsid w:val="54073C4E"/>
    <w:rsid w:val="57B5615E"/>
    <w:rsid w:val="5BD260E1"/>
    <w:rsid w:val="60192737"/>
    <w:rsid w:val="632444A5"/>
    <w:rsid w:val="64BE5FF1"/>
    <w:rsid w:val="67EE377A"/>
    <w:rsid w:val="68D169D1"/>
    <w:rsid w:val="6B9C073F"/>
    <w:rsid w:val="6CD55B54"/>
    <w:rsid w:val="6EE60768"/>
    <w:rsid w:val="6F407B54"/>
    <w:rsid w:val="710328EB"/>
    <w:rsid w:val="711923EB"/>
    <w:rsid w:val="76140BE2"/>
    <w:rsid w:val="761F651A"/>
    <w:rsid w:val="7675606B"/>
    <w:rsid w:val="7BA47E64"/>
    <w:rsid w:val="7F4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BEF6E"/>
  <w15:docId w15:val="{2491A1BE-3FB3-418E-AF76-AAA9563F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3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3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其他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阿明</dc:creator>
  <cp:lastModifiedBy>芮明</cp:lastModifiedBy>
  <cp:revision>3</cp:revision>
  <cp:lastPrinted>2021-04-12T06:46:00Z</cp:lastPrinted>
  <dcterms:created xsi:type="dcterms:W3CDTF">2021-07-27T01:00:00Z</dcterms:created>
  <dcterms:modified xsi:type="dcterms:W3CDTF">2021-07-27T01:01:00Z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F83EF842E5304C108D3892C786BF666B</vt:lpwstr>
  </property>
</Properties>
</file>