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jc w:val="center"/>
        <w:rPr>
          <w:rFonts w:hint="eastAsia"/>
          <w:b/>
          <w:bCs w:val="0"/>
          <w:sz w:val="28"/>
          <w:szCs w:val="28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2018年咸安区总工会公开招聘工会协理员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招录</w:t>
      </w:r>
      <w:r>
        <w:rPr>
          <w:rFonts w:hint="eastAsia" w:ascii="仿宋_GB2312" w:eastAsia="仿宋_GB2312"/>
          <w:b/>
          <w:bCs w:val="0"/>
          <w:sz w:val="32"/>
          <w:szCs w:val="32"/>
        </w:rPr>
        <w:t>名单</w:t>
      </w:r>
    </w:p>
    <w:p>
      <w:pPr>
        <w:ind w:right="560" w:firstLine="4340" w:firstLineChars="1550"/>
        <w:rPr>
          <w:rFonts w:hint="eastAsia"/>
          <w:sz w:val="28"/>
          <w:szCs w:val="28"/>
        </w:rPr>
      </w:pPr>
    </w:p>
    <w:tbl>
      <w:tblPr>
        <w:tblStyle w:val="4"/>
        <w:tblpPr w:leftFromText="180" w:rightFromText="180" w:vertAnchor="text" w:horzAnchor="page" w:tblpX="2527" w:tblpY="883"/>
        <w:tblOverlap w:val="never"/>
        <w:tblW w:w="7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75"/>
        <w:gridCol w:w="1980"/>
        <w:gridCol w:w="183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考号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陈雪雪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20186001021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区总工会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朱明洁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20186001022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区总工会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汪涵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20186001014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区总工会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贾璇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20186001017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区总工会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罗梓材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20186001039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区总工会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陈树杨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20186001018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区总工会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right="560" w:firstLine="4340" w:firstLineChars="1550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A7775"/>
    <w:rsid w:val="3B0A77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2018-09-26T03:41:00Z</dcterms:created>
  <dc:creator>greekgod</dc:creator>
  <cp:lastModifiedBy>greekgod</cp:lastModifiedBy>
  <dcterms:modified xsi:type="dcterms:W3CDTF">2018-09-26T03:41:37Z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