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21"/>
          <w:szCs w:val="21"/>
          <w:shd w:val="clear" w:fill="FFFFFF"/>
        </w:rPr>
      </w:pP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21"/>
          <w:szCs w:val="21"/>
          <w:shd w:val="clear" w:fill="FFFFFF"/>
        </w:rPr>
        <w:t>中国化学工程第三建设有限公司招聘专业</w:t>
      </w:r>
    </w:p>
    <w:tbl>
      <w:tblPr>
        <w:tblW w:w="87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4"/>
        <w:gridCol w:w="2388"/>
        <w:gridCol w:w="1581"/>
        <w:gridCol w:w="1505"/>
        <w:gridCol w:w="25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仿宋_GB2312" w:hAnsi="Times New Roman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3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专业名称</w:t>
            </w:r>
          </w:p>
        </w:tc>
        <w:tc>
          <w:tcPr>
            <w:tcW w:w="15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层次</w:t>
            </w:r>
          </w:p>
        </w:tc>
        <w:tc>
          <w:tcPr>
            <w:tcW w:w="15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工作地点</w:t>
            </w:r>
          </w:p>
        </w:tc>
        <w:tc>
          <w:tcPr>
            <w:tcW w:w="25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使用方向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服从项目分配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土建施工技术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过程装备与控制工程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服从项目分配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化工机械施工技术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化学工程与工艺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8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服从项目分配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-88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-1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安装施工技术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安全工程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国外项目优先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施工安全技术、男性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  语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国外项目优先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项目驻外翻译、男性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机械设计及其自动化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服从项目分配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-1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安装施工技术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材料成型与控制工程/焊接工程及技术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服从项目分配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焊接施工技术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热能与动力工程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服从项目分配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-1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锅炉施工技术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给水排水工程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服从项目分配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-1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给排水施工技术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建筑环境与设备工程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服从项目分配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-1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暖通施工技术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服从项目分配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电气施工技术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测控技术与仪器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服从项目分配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仪表施工技术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无损检测、应用物理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服从项目分配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探伤检测技术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服从项目分配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预算施工管理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人力资源管理、汉语言文学、新闻学、劳动与社会保障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服从项目分配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项目人力资源管理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工业工程、市场营销、工商管理、经济学、物流管理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服从项目分配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项目物资材料管理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服从项目分配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项目会计管理</w:t>
            </w:r>
          </w:p>
        </w:tc>
      </w:tr>
    </w:tbl>
    <w:p>
      <w:pPr>
        <w:jc w:val="center"/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21"/>
          <w:szCs w:val="21"/>
          <w:shd w:val="clear" w:fill="FFFFFF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E8000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renjiwei1234</dc:creator>
  <cp:lastModifiedBy>renjiwei1234</cp:lastModifiedBy>
  <dcterms:modified xsi:type="dcterms:W3CDTF">2018-01-23T02:36:51Z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